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678" w:rsidRDefault="00E81678" w:rsidP="00E81678">
      <w:pPr>
        <w:autoSpaceDE w:val="0"/>
        <w:autoSpaceDN w:val="0"/>
        <w:adjustRightInd w:val="0"/>
        <w:ind w:left="4956" w:firstLine="708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Allegato alla determina</w:t>
      </w:r>
    </w:p>
    <w:p w:rsidR="00E81678" w:rsidRPr="00E03C35" w:rsidRDefault="00E81678" w:rsidP="00E81678">
      <w:pPr>
        <w:autoSpaceDE w:val="0"/>
        <w:autoSpaceDN w:val="0"/>
        <w:adjustRightInd w:val="0"/>
        <w:ind w:left="4956" w:firstLine="708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n</w:t>
      </w:r>
      <w:r w:rsidRPr="00E03C35">
        <w:rPr>
          <w:rFonts w:ascii="Bookman Old Style" w:hAnsi="Bookman Old Style"/>
          <w:b/>
          <w:bCs/>
          <w:sz w:val="24"/>
          <w:szCs w:val="24"/>
        </w:rPr>
        <w:t>.</w:t>
      </w:r>
      <w:r w:rsidR="007209F1">
        <w:rPr>
          <w:rFonts w:ascii="Bookman Old Style" w:hAnsi="Bookman Old Style"/>
          <w:b/>
          <w:bCs/>
          <w:sz w:val="24"/>
          <w:szCs w:val="24"/>
        </w:rPr>
        <w:t xml:space="preserve"> 18 del 31.05.2017</w:t>
      </w:r>
      <w:r w:rsidRPr="00E03C35">
        <w:rPr>
          <w:rFonts w:ascii="Bookman Old Style" w:hAnsi="Bookman Old Style"/>
          <w:b/>
          <w:bCs/>
          <w:sz w:val="24"/>
          <w:szCs w:val="24"/>
        </w:rPr>
        <w:t xml:space="preserve">  </w:t>
      </w:r>
    </w:p>
    <w:p w:rsidR="00E81678" w:rsidRPr="00E03C35" w:rsidRDefault="00E81678" w:rsidP="00E81678">
      <w:pPr>
        <w:autoSpaceDE w:val="0"/>
        <w:autoSpaceDN w:val="0"/>
        <w:adjustRightInd w:val="0"/>
        <w:rPr>
          <w:rFonts w:ascii="Bookman Old Style" w:hAnsi="Bookman Old Style"/>
          <w:b/>
          <w:bCs/>
          <w:sz w:val="24"/>
          <w:szCs w:val="24"/>
        </w:rPr>
      </w:pP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>Il Responsabile del settore</w:t>
      </w:r>
    </w:p>
    <w:p w:rsidR="00E81678" w:rsidRPr="00E03C35" w:rsidRDefault="00E81678" w:rsidP="00E81678">
      <w:pPr>
        <w:autoSpaceDE w:val="0"/>
        <w:autoSpaceDN w:val="0"/>
        <w:adjustRightInd w:val="0"/>
        <w:rPr>
          <w:rFonts w:ascii="Bookman Old Style" w:hAnsi="Bookman Old Style"/>
          <w:b/>
          <w:bCs/>
          <w:sz w:val="24"/>
          <w:szCs w:val="24"/>
        </w:rPr>
      </w:pP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ab/>
      </w:r>
      <w:r>
        <w:rPr>
          <w:rFonts w:ascii="Bookman Old Style" w:hAnsi="Bookman Old Style"/>
          <w:b/>
          <w:bCs/>
          <w:sz w:val="24"/>
          <w:szCs w:val="24"/>
        </w:rPr>
        <w:tab/>
      </w:r>
      <w:r w:rsidRPr="00E03C35">
        <w:rPr>
          <w:rFonts w:ascii="Bookman Old Style" w:hAnsi="Bookman Old Style"/>
          <w:b/>
          <w:bCs/>
          <w:sz w:val="24"/>
          <w:szCs w:val="24"/>
        </w:rPr>
        <w:t>Dott.ssa Crescenza Gaudiuso</w:t>
      </w:r>
    </w:p>
    <w:p w:rsidR="00E81678" w:rsidRPr="00E03C35" w:rsidRDefault="00E81678" w:rsidP="00E81678">
      <w:pPr>
        <w:autoSpaceDE w:val="0"/>
        <w:autoSpaceDN w:val="0"/>
        <w:adjustRightInd w:val="0"/>
        <w:rPr>
          <w:rFonts w:ascii="Bookman Old Style" w:hAnsi="Bookman Old Style"/>
          <w:b/>
          <w:bCs/>
          <w:sz w:val="24"/>
          <w:szCs w:val="24"/>
          <w:u w:val="single"/>
        </w:rPr>
      </w:pPr>
    </w:p>
    <w:p w:rsidR="00E81678" w:rsidRPr="00E03C35" w:rsidRDefault="00E81678" w:rsidP="00E81678">
      <w:pPr>
        <w:autoSpaceDE w:val="0"/>
        <w:autoSpaceDN w:val="0"/>
        <w:adjustRightInd w:val="0"/>
        <w:rPr>
          <w:rFonts w:ascii="Bookman Old Style" w:hAnsi="Bookman Old Style"/>
          <w:b/>
          <w:bCs/>
          <w:sz w:val="24"/>
          <w:szCs w:val="24"/>
          <w:u w:val="single"/>
        </w:rPr>
      </w:pPr>
      <w:r w:rsidRPr="00E03C35">
        <w:rPr>
          <w:rFonts w:ascii="Bookman Old Style" w:hAnsi="Bookman Old Style"/>
          <w:b/>
          <w:bCs/>
          <w:sz w:val="24"/>
          <w:szCs w:val="24"/>
          <w:u w:val="single"/>
        </w:rPr>
        <w:t>ALLEGATO N° 1</w:t>
      </w:r>
    </w:p>
    <w:p w:rsidR="00E81678" w:rsidRPr="00E03C35" w:rsidRDefault="00E81678" w:rsidP="00E81678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sz w:val="24"/>
          <w:szCs w:val="24"/>
          <w:u w:val="single"/>
        </w:rPr>
      </w:pPr>
    </w:p>
    <w:p w:rsidR="00E81678" w:rsidRPr="00BD4319" w:rsidRDefault="00E81678" w:rsidP="00E81678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  <w:r w:rsidRPr="00BD4319">
        <w:rPr>
          <w:rFonts w:ascii="Bookman Old Style" w:hAnsi="Bookman Old Style"/>
          <w:b/>
          <w:bCs/>
          <w:sz w:val="32"/>
          <w:szCs w:val="32"/>
          <w:u w:val="single"/>
        </w:rPr>
        <w:t>AVVISO</w:t>
      </w:r>
    </w:p>
    <w:p w:rsidR="00E81678" w:rsidRPr="00E03C35" w:rsidRDefault="00E81678" w:rsidP="00E81678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sz w:val="24"/>
          <w:szCs w:val="24"/>
          <w:u w:val="single"/>
        </w:rPr>
      </w:pPr>
    </w:p>
    <w:p w:rsidR="00E81678" w:rsidRDefault="00E81678" w:rsidP="00E81678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4"/>
          <w:szCs w:val="24"/>
        </w:rPr>
      </w:pPr>
      <w:r w:rsidRPr="00E03C35">
        <w:rPr>
          <w:rFonts w:ascii="Bookman Old Style" w:hAnsi="Bookman Old Style"/>
          <w:b/>
          <w:bCs/>
          <w:sz w:val="24"/>
          <w:szCs w:val="24"/>
        </w:rPr>
        <w:t xml:space="preserve">INDAGINE DI MERCATO PER L’INDIVIDUAZIONE DELLE DITTE DA INVITARE ALLA PROCEDURA </w:t>
      </w:r>
      <w:r>
        <w:rPr>
          <w:rFonts w:ascii="Bookman Old Style" w:hAnsi="Bookman Old Style"/>
          <w:b/>
          <w:bCs/>
          <w:sz w:val="24"/>
          <w:szCs w:val="24"/>
        </w:rPr>
        <w:t xml:space="preserve">NEGOZIATA </w:t>
      </w:r>
      <w:r w:rsidRPr="00E03C35">
        <w:rPr>
          <w:rFonts w:ascii="Bookman Old Style" w:hAnsi="Bookman Old Style"/>
          <w:b/>
          <w:bCs/>
          <w:sz w:val="24"/>
          <w:szCs w:val="24"/>
        </w:rPr>
        <w:t xml:space="preserve">PER L’AFFIDAMENTO </w:t>
      </w:r>
      <w:r>
        <w:rPr>
          <w:rFonts w:ascii="Bookman Old Style" w:hAnsi="Bookman Old Style"/>
          <w:b/>
          <w:bCs/>
          <w:sz w:val="24"/>
          <w:szCs w:val="24"/>
        </w:rPr>
        <w:t>DEI LAVORI DI AMPLIAM</w:t>
      </w:r>
      <w:r w:rsidR="00EF56BA">
        <w:rPr>
          <w:rFonts w:ascii="Bookman Old Style" w:hAnsi="Bookman Old Style"/>
          <w:b/>
          <w:bCs/>
          <w:sz w:val="24"/>
          <w:szCs w:val="24"/>
        </w:rPr>
        <w:t>EN</w:t>
      </w:r>
      <w:r>
        <w:rPr>
          <w:rFonts w:ascii="Bookman Old Style" w:hAnsi="Bookman Old Style"/>
          <w:b/>
          <w:bCs/>
          <w:sz w:val="24"/>
          <w:szCs w:val="24"/>
        </w:rPr>
        <w:t>TO DEL CIMITERO COMUNALE</w:t>
      </w:r>
      <w:r>
        <w:rPr>
          <w:rFonts w:ascii="Bookman Old Style" w:hAnsi="Bookman Old Style"/>
          <w:b/>
          <w:sz w:val="24"/>
          <w:szCs w:val="24"/>
        </w:rPr>
        <w:t xml:space="preserve">. </w:t>
      </w:r>
    </w:p>
    <w:p w:rsidR="0005723A" w:rsidRPr="0005723A" w:rsidRDefault="0005723A" w:rsidP="0005723A">
      <w:pPr>
        <w:pStyle w:val="Titolo5"/>
        <w:jc w:val="both"/>
        <w:rPr>
          <w:rFonts w:ascii="Bookman Old Style" w:hAnsi="Bookman Old Style"/>
          <w:b/>
          <w:sz w:val="24"/>
        </w:rPr>
      </w:pPr>
      <w:r w:rsidRPr="0005723A">
        <w:rPr>
          <w:rFonts w:ascii="Bookman Old Style" w:hAnsi="Bookman Old Style"/>
          <w:b/>
          <w:sz w:val="24"/>
        </w:rPr>
        <w:t xml:space="preserve">CIG: </w:t>
      </w:r>
      <w:r w:rsidR="00111047">
        <w:rPr>
          <w:rFonts w:ascii="Bookman Old Style" w:hAnsi="Bookman Old Style"/>
          <w:b/>
          <w:sz w:val="24"/>
        </w:rPr>
        <w:t>7057264E79</w:t>
      </w:r>
    </w:p>
    <w:p w:rsidR="00E81678" w:rsidRPr="0005723A" w:rsidRDefault="0005723A" w:rsidP="0005723A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4"/>
        </w:rPr>
      </w:pPr>
      <w:r w:rsidRPr="0005723A">
        <w:rPr>
          <w:rFonts w:ascii="Bookman Old Style" w:hAnsi="Bookman Old Style"/>
          <w:b/>
          <w:sz w:val="24"/>
        </w:rPr>
        <w:t>CUP: J21E16000530004</w:t>
      </w:r>
    </w:p>
    <w:p w:rsidR="0005723A" w:rsidRDefault="0005723A" w:rsidP="0005723A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4"/>
          <w:szCs w:val="24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923"/>
      </w:tblGrid>
      <w:tr w:rsidR="004158AB" w:rsidRPr="00402326" w:rsidTr="005042DD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AB" w:rsidRPr="00402326" w:rsidRDefault="004158AB" w:rsidP="005042DD">
            <w:pPr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02326">
              <w:rPr>
                <w:rFonts w:ascii="Bookman Old Style" w:hAnsi="Bookman Old Style"/>
                <w:b/>
                <w:bCs/>
                <w:sz w:val="24"/>
                <w:szCs w:val="24"/>
              </w:rPr>
              <w:t>Il presente avviso non costituisce invito a partecipare a gara pubblica, né offerta al pubblico (art. 1336 c.c.) ma semplice richiesta di manifestazione di interesse, a seguito della quale potrà essere esperita la procedura di affidamento.</w:t>
            </w:r>
          </w:p>
          <w:p w:rsidR="004158AB" w:rsidRPr="00402326" w:rsidRDefault="004158AB" w:rsidP="005042DD">
            <w:pPr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402326">
              <w:rPr>
                <w:rFonts w:ascii="Bookman Old Style" w:hAnsi="Bookman Old Style"/>
                <w:b/>
                <w:bCs/>
                <w:sz w:val="24"/>
                <w:szCs w:val="24"/>
              </w:rPr>
              <w:t>La manifestazione di interesse, pertanto, non vincola in alcun modo il Comune di Camisano.</w:t>
            </w:r>
          </w:p>
        </w:tc>
      </w:tr>
    </w:tbl>
    <w:p w:rsidR="004158AB" w:rsidRDefault="004158AB" w:rsidP="004158AB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B86FB1" w:rsidRPr="00AF464C" w:rsidRDefault="00B86FB1" w:rsidP="004158AB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4158AB" w:rsidRPr="00AF464C" w:rsidRDefault="004158AB" w:rsidP="004158AB">
      <w:pPr>
        <w:autoSpaceDE w:val="0"/>
        <w:autoSpaceDN w:val="0"/>
        <w:adjustRightInd w:val="0"/>
        <w:rPr>
          <w:rFonts w:ascii="Bookman Old Style" w:hAnsi="Bookman Old Style"/>
          <w:b/>
          <w:bCs/>
          <w:sz w:val="24"/>
          <w:szCs w:val="24"/>
        </w:rPr>
      </w:pPr>
      <w:r w:rsidRPr="00AF464C">
        <w:rPr>
          <w:rFonts w:ascii="Bookman Old Style" w:hAnsi="Bookman Old Style"/>
          <w:b/>
          <w:bCs/>
          <w:sz w:val="24"/>
          <w:szCs w:val="24"/>
        </w:rPr>
        <w:t>1. OGGETTO DELL’AVVISO</w:t>
      </w:r>
    </w:p>
    <w:p w:rsidR="00E81678" w:rsidRDefault="004158AB" w:rsidP="00E81678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AF464C">
        <w:rPr>
          <w:rFonts w:ascii="Bookman Old Style" w:hAnsi="Bookman Old Style"/>
          <w:sz w:val="24"/>
          <w:szCs w:val="24"/>
        </w:rPr>
        <w:t xml:space="preserve">Si rende noto che il Comune di Camisano  –  Settore </w:t>
      </w:r>
      <w:r w:rsidR="00AF464C">
        <w:rPr>
          <w:rFonts w:ascii="Bookman Old Style" w:hAnsi="Bookman Old Style"/>
          <w:sz w:val="24"/>
          <w:szCs w:val="24"/>
        </w:rPr>
        <w:t>tecnico</w:t>
      </w:r>
      <w:r w:rsidRPr="00AF464C">
        <w:rPr>
          <w:rFonts w:ascii="Bookman Old Style" w:hAnsi="Bookman Old Style"/>
          <w:sz w:val="24"/>
          <w:szCs w:val="24"/>
        </w:rPr>
        <w:t xml:space="preserve"> (Piazza Maggiore, 1- 26010 –</w:t>
      </w:r>
      <w:r w:rsidR="008C4D08">
        <w:rPr>
          <w:rFonts w:ascii="Bookman Old Style" w:hAnsi="Bookman Old Style"/>
          <w:sz w:val="24"/>
          <w:szCs w:val="24"/>
        </w:rPr>
        <w:t xml:space="preserve"> </w:t>
      </w:r>
      <w:r w:rsidRPr="00AF464C">
        <w:rPr>
          <w:rFonts w:ascii="Bookman Old Style" w:hAnsi="Bookman Old Style"/>
          <w:sz w:val="24"/>
          <w:szCs w:val="24"/>
        </w:rPr>
        <w:t xml:space="preserve">CAMISANO  (CR) – (tel. 0373/77212- fax. 037377181- www.comune.camisano.cr.it ) intende </w:t>
      </w:r>
      <w:r w:rsidR="00E81678">
        <w:rPr>
          <w:rFonts w:ascii="Bookman Old Style" w:hAnsi="Bookman Old Style"/>
          <w:sz w:val="24"/>
          <w:szCs w:val="24"/>
        </w:rPr>
        <w:t xml:space="preserve">affidare l’appalto per l’esecuzione delle opere di </w:t>
      </w:r>
      <w:r w:rsidR="00E81678" w:rsidRPr="00E81678">
        <w:rPr>
          <w:rFonts w:ascii="Bookman Old Style" w:hAnsi="Bookman Old Style"/>
          <w:b/>
          <w:sz w:val="24"/>
          <w:szCs w:val="24"/>
        </w:rPr>
        <w:t>“AMPLIAMENTO DEL CIMITERO COMUNALE”</w:t>
      </w:r>
      <w:r w:rsidR="00E81678">
        <w:rPr>
          <w:rFonts w:ascii="Bookman Old Style" w:hAnsi="Bookman Old Style"/>
          <w:b/>
          <w:sz w:val="24"/>
          <w:szCs w:val="24"/>
        </w:rPr>
        <w:t>.</w:t>
      </w:r>
    </w:p>
    <w:p w:rsidR="004158AB" w:rsidRPr="00AF464C" w:rsidRDefault="004158AB" w:rsidP="004158AB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</w:p>
    <w:p w:rsidR="004158AB" w:rsidRPr="00AF464C" w:rsidRDefault="004158AB" w:rsidP="004158AB">
      <w:pPr>
        <w:autoSpaceDE w:val="0"/>
        <w:autoSpaceDN w:val="0"/>
        <w:adjustRightInd w:val="0"/>
        <w:rPr>
          <w:rFonts w:ascii="Bookman Old Style" w:hAnsi="Bookman Old Style"/>
          <w:b/>
          <w:bCs/>
          <w:sz w:val="24"/>
          <w:szCs w:val="24"/>
        </w:rPr>
      </w:pPr>
      <w:r w:rsidRPr="00AF464C">
        <w:rPr>
          <w:rFonts w:ascii="Bookman Old Style" w:hAnsi="Bookman Old Style"/>
          <w:b/>
          <w:bCs/>
          <w:sz w:val="24"/>
          <w:szCs w:val="24"/>
        </w:rPr>
        <w:t>2. CAPITOLATO D’ONERI</w:t>
      </w:r>
    </w:p>
    <w:p w:rsidR="004158AB" w:rsidRPr="00AF464C" w:rsidRDefault="004158AB" w:rsidP="004158AB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AF464C">
        <w:rPr>
          <w:rFonts w:ascii="Bookman Old Style" w:hAnsi="Bookman Old Style"/>
          <w:sz w:val="24"/>
          <w:szCs w:val="24"/>
        </w:rPr>
        <w:t xml:space="preserve">Le caratteristiche </w:t>
      </w:r>
      <w:r w:rsidR="00AF464C">
        <w:rPr>
          <w:rFonts w:ascii="Bookman Old Style" w:hAnsi="Bookman Old Style"/>
          <w:sz w:val="24"/>
          <w:szCs w:val="24"/>
        </w:rPr>
        <w:t>dei lavori e le relative modalità di esecuzione</w:t>
      </w:r>
      <w:r w:rsidRPr="00AF464C">
        <w:rPr>
          <w:rFonts w:ascii="Bookman Old Style" w:hAnsi="Bookman Old Style"/>
          <w:sz w:val="24"/>
          <w:szCs w:val="24"/>
        </w:rPr>
        <w:t xml:space="preserve"> sono specificate nella deliberazione della Giunta Comunale n</w:t>
      </w:r>
      <w:r w:rsidRPr="00AF464C">
        <w:rPr>
          <w:rFonts w:ascii="Bookman Old Style" w:hAnsi="Bookman Old Style"/>
          <w:b/>
          <w:bCs/>
          <w:sz w:val="24"/>
          <w:szCs w:val="24"/>
        </w:rPr>
        <w:t xml:space="preserve">. </w:t>
      </w:r>
      <w:r w:rsidR="00E81678">
        <w:rPr>
          <w:rFonts w:ascii="Bookman Old Style" w:hAnsi="Bookman Old Style"/>
          <w:b/>
          <w:bCs/>
          <w:sz w:val="24"/>
          <w:szCs w:val="24"/>
        </w:rPr>
        <w:t>14</w:t>
      </w:r>
      <w:r w:rsidRPr="00AF464C">
        <w:rPr>
          <w:rFonts w:ascii="Bookman Old Style" w:hAnsi="Bookman Old Style"/>
          <w:b/>
          <w:bCs/>
          <w:sz w:val="24"/>
          <w:szCs w:val="24"/>
        </w:rPr>
        <w:t xml:space="preserve"> del </w:t>
      </w:r>
      <w:r w:rsidR="00AF464C">
        <w:rPr>
          <w:rFonts w:ascii="Bookman Old Style" w:hAnsi="Bookman Old Style"/>
          <w:b/>
          <w:bCs/>
          <w:sz w:val="24"/>
          <w:szCs w:val="24"/>
        </w:rPr>
        <w:t>1</w:t>
      </w:r>
      <w:r w:rsidR="00E81678">
        <w:rPr>
          <w:rFonts w:ascii="Bookman Old Style" w:hAnsi="Bookman Old Style"/>
          <w:b/>
          <w:bCs/>
          <w:sz w:val="24"/>
          <w:szCs w:val="24"/>
        </w:rPr>
        <w:t>0.02.2016</w:t>
      </w:r>
      <w:r w:rsidR="00AF464C">
        <w:rPr>
          <w:rFonts w:ascii="Bookman Old Style" w:hAnsi="Bookman Old Style"/>
          <w:b/>
          <w:bCs/>
          <w:sz w:val="24"/>
          <w:szCs w:val="24"/>
        </w:rPr>
        <w:t xml:space="preserve"> e dei relativi allegati</w:t>
      </w:r>
      <w:r w:rsidRPr="00AF464C">
        <w:rPr>
          <w:rFonts w:ascii="Bookman Old Style" w:hAnsi="Bookman Old Style"/>
          <w:b/>
          <w:bCs/>
          <w:sz w:val="24"/>
          <w:szCs w:val="24"/>
        </w:rPr>
        <w:t xml:space="preserve"> che potra</w:t>
      </w:r>
      <w:r w:rsidR="007E0D1B" w:rsidRPr="00AF464C">
        <w:rPr>
          <w:rFonts w:ascii="Bookman Old Style" w:hAnsi="Bookman Old Style"/>
          <w:b/>
          <w:bCs/>
          <w:sz w:val="24"/>
          <w:szCs w:val="24"/>
        </w:rPr>
        <w:t>n</w:t>
      </w:r>
      <w:r w:rsidRPr="00AF464C">
        <w:rPr>
          <w:rFonts w:ascii="Bookman Old Style" w:hAnsi="Bookman Old Style"/>
          <w:b/>
          <w:bCs/>
          <w:sz w:val="24"/>
          <w:szCs w:val="24"/>
        </w:rPr>
        <w:t>no essere ritir</w:t>
      </w:r>
      <w:r w:rsidR="007E0D1B" w:rsidRPr="00AF464C">
        <w:rPr>
          <w:rFonts w:ascii="Bookman Old Style" w:hAnsi="Bookman Old Style"/>
          <w:b/>
          <w:bCs/>
          <w:sz w:val="24"/>
          <w:szCs w:val="24"/>
        </w:rPr>
        <w:t>a</w:t>
      </w:r>
      <w:r w:rsidRPr="00AF464C">
        <w:rPr>
          <w:rFonts w:ascii="Bookman Old Style" w:hAnsi="Bookman Old Style"/>
          <w:b/>
          <w:bCs/>
          <w:sz w:val="24"/>
          <w:szCs w:val="24"/>
        </w:rPr>
        <w:t xml:space="preserve">ti c/o l’ufficio </w:t>
      </w:r>
      <w:r w:rsidR="00AF464C">
        <w:rPr>
          <w:rFonts w:ascii="Bookman Old Style" w:hAnsi="Bookman Old Style"/>
          <w:b/>
          <w:bCs/>
          <w:sz w:val="24"/>
          <w:szCs w:val="24"/>
        </w:rPr>
        <w:t>tecnico</w:t>
      </w:r>
      <w:r w:rsidRPr="00AF464C">
        <w:rPr>
          <w:rFonts w:ascii="Bookman Old Style" w:hAnsi="Bookman Old Style"/>
          <w:b/>
          <w:bCs/>
          <w:sz w:val="24"/>
          <w:szCs w:val="24"/>
        </w:rPr>
        <w:t xml:space="preserve"> </w:t>
      </w:r>
      <w:r w:rsidRPr="002A1228">
        <w:rPr>
          <w:rFonts w:ascii="Bookman Old Style" w:hAnsi="Bookman Old Style"/>
          <w:b/>
          <w:bCs/>
          <w:sz w:val="24"/>
          <w:szCs w:val="24"/>
        </w:rPr>
        <w:t>o scaricati dal sito del Comune di</w:t>
      </w:r>
      <w:r w:rsidR="007E0D1B" w:rsidRPr="002A1228">
        <w:rPr>
          <w:rFonts w:ascii="Bookman Old Style" w:hAnsi="Bookman Old Style"/>
          <w:b/>
          <w:bCs/>
          <w:sz w:val="24"/>
          <w:szCs w:val="24"/>
        </w:rPr>
        <w:t xml:space="preserve"> C</w:t>
      </w:r>
      <w:r w:rsidRPr="002A1228">
        <w:rPr>
          <w:rFonts w:ascii="Bookman Old Style" w:hAnsi="Bookman Old Style"/>
          <w:b/>
          <w:bCs/>
          <w:sz w:val="24"/>
          <w:szCs w:val="24"/>
        </w:rPr>
        <w:t>amisano a link “Bandi e concorsi aperti”.</w:t>
      </w:r>
    </w:p>
    <w:p w:rsidR="004158AB" w:rsidRPr="00AF464C" w:rsidRDefault="004158AB" w:rsidP="004158AB">
      <w:pPr>
        <w:autoSpaceDE w:val="0"/>
        <w:autoSpaceDN w:val="0"/>
        <w:adjustRightInd w:val="0"/>
        <w:rPr>
          <w:rFonts w:ascii="Bookman Old Style" w:hAnsi="Bookman Old Style"/>
          <w:b/>
          <w:bCs/>
          <w:sz w:val="24"/>
          <w:szCs w:val="24"/>
        </w:rPr>
      </w:pPr>
    </w:p>
    <w:p w:rsidR="00274BA7" w:rsidRDefault="004158AB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sz w:val="24"/>
          <w:szCs w:val="24"/>
        </w:rPr>
      </w:pPr>
      <w:r w:rsidRPr="00AF464C">
        <w:rPr>
          <w:rFonts w:ascii="Bookman Old Style" w:hAnsi="Bookman Old Style"/>
          <w:b/>
          <w:bCs/>
          <w:sz w:val="24"/>
          <w:szCs w:val="24"/>
        </w:rPr>
        <w:t xml:space="preserve">3. </w:t>
      </w:r>
      <w:r w:rsidR="00274BA7">
        <w:rPr>
          <w:rFonts w:ascii="Bookman Old Style" w:hAnsi="Bookman Old Style"/>
          <w:b/>
          <w:bCs/>
          <w:sz w:val="24"/>
          <w:szCs w:val="24"/>
        </w:rPr>
        <w:t>REQUISITI DI PARTECIPAZIONE ALLA GARA</w:t>
      </w:r>
    </w:p>
    <w:p w:rsidR="00274BA7" w:rsidRPr="003218C3" w:rsidRDefault="00274BA7" w:rsidP="00274BA7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74BA7" w:rsidRPr="00274BA7" w:rsidRDefault="00274BA7" w:rsidP="00274BA7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4"/>
          <w:szCs w:val="24"/>
        </w:rPr>
      </w:pPr>
      <w:r w:rsidRPr="00274BA7">
        <w:rPr>
          <w:rFonts w:ascii="Bookman Old Style" w:hAnsi="Bookman Old Style"/>
          <w:b/>
          <w:bCs/>
          <w:color w:val="000000"/>
          <w:sz w:val="24"/>
          <w:szCs w:val="24"/>
        </w:rPr>
        <w:t>REQUISITI SOGGETTIVI</w:t>
      </w:r>
      <w:r w:rsidRPr="00274BA7">
        <w:rPr>
          <w:rFonts w:ascii="Bookman Old Style" w:hAnsi="Bookman Old Style"/>
          <w:color w:val="000000"/>
          <w:sz w:val="24"/>
          <w:szCs w:val="24"/>
        </w:rPr>
        <w:t>:</w:t>
      </w:r>
    </w:p>
    <w:p w:rsidR="00274BA7" w:rsidRPr="00274BA7" w:rsidRDefault="00274BA7" w:rsidP="00274BA7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4"/>
          <w:szCs w:val="24"/>
        </w:rPr>
      </w:pPr>
      <w:r w:rsidRPr="00274BA7">
        <w:rPr>
          <w:rFonts w:ascii="Bookman Old Style" w:hAnsi="Bookman Old Style"/>
          <w:color w:val="000000"/>
          <w:sz w:val="24"/>
          <w:szCs w:val="24"/>
        </w:rPr>
        <w:t xml:space="preserve">Iscrizione alla C.C.I.A.A. dalla quali risulti che l’impresa è iscritta per </w:t>
      </w:r>
      <w:r w:rsidR="00D54948">
        <w:rPr>
          <w:rFonts w:ascii="Bookman Old Style" w:hAnsi="Bookman Old Style"/>
          <w:color w:val="000000"/>
          <w:sz w:val="24"/>
          <w:szCs w:val="24"/>
        </w:rPr>
        <w:t xml:space="preserve">l’attività di </w:t>
      </w:r>
      <w:r w:rsidR="00346AD8">
        <w:rPr>
          <w:rFonts w:ascii="Bookman Old Style" w:hAnsi="Bookman Old Style"/>
          <w:color w:val="000000"/>
          <w:sz w:val="24"/>
          <w:szCs w:val="24"/>
        </w:rPr>
        <w:t>impresa edile</w:t>
      </w:r>
      <w:r w:rsidRPr="00274BA7">
        <w:rPr>
          <w:rFonts w:ascii="Bookman Old Style" w:hAnsi="Bookman Old Style"/>
          <w:color w:val="000000"/>
          <w:sz w:val="24"/>
          <w:szCs w:val="24"/>
        </w:rPr>
        <w:t>;</w:t>
      </w:r>
    </w:p>
    <w:p w:rsidR="00274BA7" w:rsidRPr="00274BA7" w:rsidRDefault="00274BA7" w:rsidP="00274BA7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4"/>
          <w:szCs w:val="24"/>
        </w:rPr>
      </w:pPr>
      <w:r w:rsidRPr="00274BA7">
        <w:rPr>
          <w:rFonts w:ascii="Bookman Old Style" w:hAnsi="Bookman Old Style"/>
          <w:color w:val="000000"/>
          <w:sz w:val="24"/>
          <w:szCs w:val="24"/>
        </w:rPr>
        <w:t>Assenza di clausole di esclusione previste dall’art.80 del D.Lgv 50/2016;</w:t>
      </w: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274BA7" w:rsidRPr="007209F1" w:rsidRDefault="00274BA7" w:rsidP="00274BA7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7209F1">
        <w:rPr>
          <w:rFonts w:ascii="Bookman Old Style" w:hAnsi="Bookman Old Style"/>
          <w:b/>
          <w:bCs/>
          <w:color w:val="000000"/>
          <w:sz w:val="24"/>
          <w:szCs w:val="24"/>
        </w:rPr>
        <w:t>CAPACITA’ TECNICA ED ECONOMICA</w:t>
      </w:r>
    </w:p>
    <w:p w:rsidR="00274BA7" w:rsidRDefault="00ED23BC" w:rsidP="00637D33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Aver eseguito direttamente nell’ultimo triennio </w:t>
      </w:r>
      <w:r w:rsidR="00B86FB1">
        <w:rPr>
          <w:rFonts w:ascii="Bookman Old Style" w:hAnsi="Bookman Old Style"/>
          <w:color w:val="000000"/>
          <w:sz w:val="24"/>
          <w:szCs w:val="24"/>
        </w:rPr>
        <w:t>(</w:t>
      </w:r>
      <w:r w:rsidR="0050145B" w:rsidRPr="007209F1">
        <w:rPr>
          <w:rFonts w:ascii="Bookman Old Style" w:hAnsi="Bookman Old Style"/>
          <w:color w:val="000000"/>
          <w:sz w:val="24"/>
          <w:szCs w:val="24"/>
        </w:rPr>
        <w:t xml:space="preserve">esercizi chiusi </w:t>
      </w:r>
      <w:r w:rsidR="00274BA7" w:rsidRPr="007209F1">
        <w:rPr>
          <w:rFonts w:ascii="Bookman Old Style" w:hAnsi="Bookman Old Style"/>
          <w:color w:val="000000"/>
          <w:sz w:val="24"/>
          <w:szCs w:val="24"/>
        </w:rPr>
        <w:t xml:space="preserve">2014-2015-2016) </w:t>
      </w:r>
      <w:r w:rsidR="0050145B" w:rsidRPr="007209F1">
        <w:rPr>
          <w:rFonts w:ascii="Bookman Old Style" w:hAnsi="Bookman Old Style"/>
          <w:color w:val="000000"/>
          <w:sz w:val="24"/>
          <w:szCs w:val="24"/>
        </w:rPr>
        <w:t>lavori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 w:rsidR="00B86FB1">
        <w:rPr>
          <w:rFonts w:ascii="Bookman Old Style" w:hAnsi="Bookman Old Style"/>
          <w:color w:val="000000"/>
          <w:sz w:val="24"/>
          <w:szCs w:val="24"/>
        </w:rPr>
        <w:t>simili</w:t>
      </w:r>
      <w:r>
        <w:rPr>
          <w:rFonts w:ascii="Bookman Old Style" w:hAnsi="Bookman Old Style"/>
          <w:color w:val="000000"/>
          <w:sz w:val="24"/>
          <w:szCs w:val="24"/>
        </w:rPr>
        <w:t xml:space="preserve"> per un importo</w:t>
      </w:r>
      <w:r w:rsidR="00274BA7" w:rsidRPr="007209F1">
        <w:rPr>
          <w:rFonts w:ascii="Bookman Old Style" w:hAnsi="Bookman Old Style"/>
          <w:color w:val="000000"/>
          <w:sz w:val="24"/>
          <w:szCs w:val="24"/>
        </w:rPr>
        <w:t xml:space="preserve"> non inferiore a </w:t>
      </w:r>
      <w:r w:rsidR="0050145B" w:rsidRPr="007209F1">
        <w:rPr>
          <w:rFonts w:ascii="Bookman Old Style" w:hAnsi="Bookman Old Style"/>
          <w:b/>
          <w:bCs/>
          <w:color w:val="000000"/>
          <w:sz w:val="24"/>
          <w:szCs w:val="24"/>
        </w:rPr>
        <w:t xml:space="preserve">€ </w:t>
      </w:r>
      <w:r w:rsidR="00274BA7" w:rsidRPr="007209F1">
        <w:rPr>
          <w:rFonts w:ascii="Bookman Old Style" w:hAnsi="Bookman Old Style"/>
          <w:b/>
          <w:color w:val="000000"/>
          <w:sz w:val="24"/>
          <w:szCs w:val="24"/>
        </w:rPr>
        <w:t>75.000,00</w:t>
      </w:r>
      <w:r w:rsidR="00274BA7" w:rsidRPr="007209F1">
        <w:rPr>
          <w:rFonts w:ascii="Bookman Old Style" w:hAnsi="Bookman Old Style"/>
          <w:color w:val="000000"/>
          <w:sz w:val="24"/>
          <w:szCs w:val="24"/>
        </w:rPr>
        <w:t xml:space="preserve"> (BASE APPALTO INCLUSI GLI ONERI DI SICUREZZA) al netto di IVA;</w:t>
      </w:r>
    </w:p>
    <w:p w:rsidR="00ED23BC" w:rsidRDefault="00274BA7" w:rsidP="00637D33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4"/>
          <w:szCs w:val="24"/>
        </w:rPr>
      </w:pPr>
      <w:r w:rsidRPr="007209F1">
        <w:rPr>
          <w:rFonts w:ascii="Bookman Old Style" w:hAnsi="Bookman Old Style"/>
          <w:color w:val="000000"/>
          <w:sz w:val="24"/>
          <w:szCs w:val="24"/>
        </w:rPr>
        <w:t xml:space="preserve">di </w:t>
      </w:r>
      <w:r w:rsidR="00ED23BC">
        <w:rPr>
          <w:rFonts w:ascii="Bookman Old Style" w:hAnsi="Bookman Old Style"/>
          <w:color w:val="000000"/>
          <w:sz w:val="24"/>
          <w:szCs w:val="24"/>
        </w:rPr>
        <w:t xml:space="preserve">possedere adeguata attrezzatura tecnica; </w:t>
      </w:r>
    </w:p>
    <w:p w:rsidR="00706970" w:rsidRPr="001479AE" w:rsidRDefault="00706970" w:rsidP="00706970">
      <w:pPr>
        <w:pStyle w:val="Paragrafoelenco"/>
        <w:autoSpaceDE w:val="0"/>
        <w:autoSpaceDN w:val="0"/>
        <w:adjustRightInd w:val="0"/>
        <w:ind w:left="644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ED23BC" w:rsidRDefault="00ED23BC" w:rsidP="00E940BA">
      <w:pPr>
        <w:pStyle w:val="Paragrafoelenco"/>
        <w:autoSpaceDE w:val="0"/>
        <w:autoSpaceDN w:val="0"/>
        <w:adjustRightInd w:val="0"/>
        <w:ind w:left="644"/>
        <w:jc w:val="center"/>
        <w:rPr>
          <w:rFonts w:ascii="Bookman Old Style" w:hAnsi="Bookman Old Style"/>
          <w:i/>
          <w:color w:val="000000"/>
          <w:sz w:val="24"/>
          <w:szCs w:val="24"/>
          <w:u w:val="single"/>
        </w:rPr>
      </w:pPr>
      <w:r w:rsidRPr="00B86FB1">
        <w:rPr>
          <w:rFonts w:ascii="Bookman Old Style" w:hAnsi="Bookman Old Style"/>
          <w:i/>
          <w:color w:val="000000"/>
          <w:sz w:val="24"/>
          <w:szCs w:val="24"/>
          <w:u w:val="single"/>
        </w:rPr>
        <w:t>in alternativa</w:t>
      </w:r>
    </w:p>
    <w:p w:rsidR="00706970" w:rsidRPr="001479AE" w:rsidRDefault="00706970" w:rsidP="001479AE">
      <w:pPr>
        <w:pStyle w:val="Paragrafoelenco"/>
        <w:autoSpaceDE w:val="0"/>
        <w:autoSpaceDN w:val="0"/>
        <w:adjustRightInd w:val="0"/>
        <w:ind w:left="644"/>
        <w:rPr>
          <w:rFonts w:ascii="Bookman Old Style" w:hAnsi="Bookman Old Style"/>
          <w:color w:val="000000"/>
          <w:sz w:val="24"/>
          <w:szCs w:val="24"/>
        </w:rPr>
      </w:pPr>
    </w:p>
    <w:p w:rsidR="00274BA7" w:rsidRDefault="00ED23BC" w:rsidP="00B86FB1">
      <w:pPr>
        <w:pStyle w:val="Paragrafoelenco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4"/>
          <w:szCs w:val="24"/>
        </w:rPr>
      </w:pPr>
      <w:r w:rsidRPr="00B86FB1">
        <w:rPr>
          <w:rFonts w:ascii="Bookman Old Style" w:hAnsi="Bookman Old Style"/>
          <w:color w:val="000000"/>
          <w:sz w:val="24"/>
          <w:szCs w:val="24"/>
        </w:rPr>
        <w:t>attestazione SOA, in corso di validità, categoria OG1</w:t>
      </w:r>
      <w:r w:rsidR="00B86FB1">
        <w:rPr>
          <w:rFonts w:ascii="Bookman Old Style" w:hAnsi="Bookman Old Style"/>
          <w:color w:val="000000"/>
          <w:sz w:val="24"/>
          <w:szCs w:val="24"/>
        </w:rPr>
        <w:t>;</w:t>
      </w:r>
    </w:p>
    <w:p w:rsidR="001479AE" w:rsidRDefault="001479AE" w:rsidP="001479AE">
      <w:pPr>
        <w:pStyle w:val="Paragrafoelenco"/>
        <w:autoSpaceDE w:val="0"/>
        <w:autoSpaceDN w:val="0"/>
        <w:adjustRightInd w:val="0"/>
        <w:ind w:left="644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1479AE" w:rsidRPr="00B86FB1" w:rsidRDefault="001479AE" w:rsidP="001479AE">
      <w:pPr>
        <w:pStyle w:val="Paragrafoelenco"/>
        <w:autoSpaceDE w:val="0"/>
        <w:autoSpaceDN w:val="0"/>
        <w:adjustRightInd w:val="0"/>
        <w:ind w:left="644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74BA7">
        <w:rPr>
          <w:rFonts w:ascii="Bookman Old Style" w:hAnsi="Bookman Old Style"/>
          <w:b/>
          <w:bCs/>
          <w:sz w:val="24"/>
          <w:szCs w:val="24"/>
        </w:rPr>
        <w:lastRenderedPageBreak/>
        <w:t>4. MODALITA’ E DATA DI PRESENTAZIONE DELLE CANDIDATURE</w:t>
      </w: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bCs/>
          <w:sz w:val="24"/>
          <w:szCs w:val="24"/>
        </w:rPr>
      </w:pPr>
      <w:r w:rsidRPr="00274BA7">
        <w:rPr>
          <w:rFonts w:ascii="Bookman Old Style" w:hAnsi="Bookman Old Style"/>
          <w:bCs/>
          <w:sz w:val="24"/>
          <w:szCs w:val="24"/>
        </w:rPr>
        <w:t xml:space="preserve">I soggetti interessati dovranno manifestare il proprio interesse, a pena di esclusione, </w:t>
      </w:r>
      <w:r w:rsidRPr="00274BA7">
        <w:rPr>
          <w:rFonts w:ascii="Bookman Old Style" w:hAnsi="Bookman Old Style"/>
          <w:b/>
          <w:bCs/>
          <w:sz w:val="24"/>
          <w:szCs w:val="24"/>
        </w:rPr>
        <w:t xml:space="preserve">entro le ore </w:t>
      </w:r>
      <w:r w:rsidR="007209F1">
        <w:rPr>
          <w:rFonts w:ascii="Bookman Old Style" w:hAnsi="Bookman Old Style"/>
          <w:b/>
          <w:bCs/>
          <w:sz w:val="24"/>
          <w:szCs w:val="24"/>
        </w:rPr>
        <w:t>……</w:t>
      </w:r>
      <w:r w:rsidRPr="00274BA7">
        <w:rPr>
          <w:rFonts w:ascii="Bookman Old Style" w:hAnsi="Bookman Old Style"/>
          <w:b/>
          <w:bCs/>
          <w:sz w:val="24"/>
          <w:szCs w:val="24"/>
        </w:rPr>
        <w:t xml:space="preserve"> del giorno  …………………..</w:t>
      </w:r>
      <w:r w:rsidRPr="00274BA7">
        <w:rPr>
          <w:rFonts w:ascii="Bookman Old Style" w:hAnsi="Bookman Old Style"/>
          <w:bCs/>
          <w:sz w:val="24"/>
          <w:szCs w:val="24"/>
        </w:rPr>
        <w:t xml:space="preserve"> con il modello allegato.</w:t>
      </w: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bCs/>
          <w:sz w:val="24"/>
          <w:szCs w:val="24"/>
        </w:rPr>
      </w:pPr>
      <w:r w:rsidRPr="00274BA7">
        <w:rPr>
          <w:rFonts w:ascii="Bookman Old Style" w:hAnsi="Bookman Old Style"/>
          <w:bCs/>
          <w:sz w:val="24"/>
          <w:szCs w:val="24"/>
        </w:rPr>
        <w:t>La manifestazione di interesse dovrà pervenire esclusivamente tramite la piattaforma e-Procurement Sintel, sottoscritta digitalmente dal rappresentante della ditta.</w:t>
      </w:r>
    </w:p>
    <w:p w:rsidR="00274BA7" w:rsidRPr="009E6218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sz w:val="10"/>
          <w:szCs w:val="10"/>
        </w:rPr>
      </w:pP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>Le ditte interessate dovranno essere iscritte alla piattaforma SINTEL ed essere accreditate per il Comune di Camisano</w:t>
      </w:r>
      <w:r>
        <w:rPr>
          <w:rFonts w:ascii="Bookman Old Style" w:hAnsi="Bookman Old Style"/>
          <w:color w:val="000000"/>
          <w:sz w:val="24"/>
          <w:szCs w:val="24"/>
        </w:rPr>
        <w:t>.</w:t>
      </w: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  <w:u w:val="single"/>
        </w:rPr>
        <w:t>La manifestazione di interesse dovrà esser effettua esclusivamente con il modello allegato al presente avviso</w:t>
      </w:r>
      <w:r w:rsidRPr="00274BA7">
        <w:rPr>
          <w:rFonts w:ascii="Bookman Old Style" w:hAnsi="Bookman Old Style"/>
          <w:sz w:val="24"/>
          <w:szCs w:val="24"/>
        </w:rPr>
        <w:t>.</w:t>
      </w: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274BA7">
        <w:rPr>
          <w:rFonts w:ascii="Bookman Old Style" w:hAnsi="Bookman Old Style"/>
          <w:b/>
          <w:sz w:val="24"/>
          <w:szCs w:val="24"/>
        </w:rPr>
        <w:t>5. CAUSE DI ESCLUSIONE DELLA CANDIDATURA</w:t>
      </w:r>
    </w:p>
    <w:p w:rsidR="00274BA7" w:rsidRPr="00274BA7" w:rsidRDefault="00274BA7" w:rsidP="00274BA7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>Mancata presentazione della candidatura entro i termini e con le modalità sopra indicate;</w:t>
      </w:r>
    </w:p>
    <w:p w:rsidR="00274BA7" w:rsidRPr="00274BA7" w:rsidRDefault="00274BA7" w:rsidP="00274BA7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>incompletezza della documentazione richiesta;</w:t>
      </w:r>
    </w:p>
    <w:p w:rsidR="00274BA7" w:rsidRPr="00274BA7" w:rsidRDefault="00274BA7" w:rsidP="00274BA7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>non conformità e/o non possesso dei requisiti minimi richiesti.</w:t>
      </w: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</w:p>
    <w:p w:rsidR="00274BA7" w:rsidRPr="00274BA7" w:rsidRDefault="00274BA7" w:rsidP="00274BA7">
      <w:pPr>
        <w:pStyle w:val="Titolo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>6. AVVERTENZE</w:t>
      </w: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 xml:space="preserve">Il Comune di Camisano si riserva di individuare i soggetti idonei in numero non inferiore a </w:t>
      </w:r>
      <w:r w:rsidR="007209F1">
        <w:rPr>
          <w:rFonts w:ascii="Bookman Old Style" w:hAnsi="Bookman Old Style"/>
          <w:sz w:val="24"/>
          <w:szCs w:val="24"/>
        </w:rPr>
        <w:t>10</w:t>
      </w:r>
      <w:r w:rsidRPr="00274BA7">
        <w:rPr>
          <w:rFonts w:ascii="Bookman Old Style" w:hAnsi="Bookman Old Style"/>
          <w:sz w:val="24"/>
          <w:szCs w:val="24"/>
        </w:rPr>
        <w:t xml:space="preserve"> ai quali sarà richiesto di present</w:t>
      </w:r>
      <w:r w:rsidR="007209F1">
        <w:rPr>
          <w:rFonts w:ascii="Bookman Old Style" w:hAnsi="Bookman Old Style"/>
          <w:sz w:val="24"/>
          <w:szCs w:val="24"/>
        </w:rPr>
        <w:t>ate offerta tramite procedura negozio anta senza previa pubblicazione di un bando di gara;</w:t>
      </w: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 xml:space="preserve">I </w:t>
      </w:r>
      <w:r w:rsidR="007209F1">
        <w:rPr>
          <w:rFonts w:ascii="Bookman Old Style" w:hAnsi="Bookman Old Style"/>
          <w:sz w:val="24"/>
          <w:szCs w:val="24"/>
        </w:rPr>
        <w:t>di</w:t>
      </w:r>
      <w:r w:rsidRPr="00274BA7">
        <w:rPr>
          <w:rFonts w:ascii="Bookman Old Style" w:hAnsi="Bookman Old Style"/>
          <w:sz w:val="24"/>
          <w:szCs w:val="24"/>
        </w:rPr>
        <w:t>e</w:t>
      </w:r>
      <w:r w:rsidR="007209F1">
        <w:rPr>
          <w:rFonts w:ascii="Bookman Old Style" w:hAnsi="Bookman Old Style"/>
          <w:sz w:val="24"/>
          <w:szCs w:val="24"/>
        </w:rPr>
        <w:t>ci</w:t>
      </w:r>
      <w:r w:rsidRPr="00274BA7">
        <w:rPr>
          <w:rFonts w:ascii="Bookman Old Style" w:hAnsi="Bookman Old Style"/>
          <w:sz w:val="24"/>
          <w:szCs w:val="24"/>
        </w:rPr>
        <w:t xml:space="preserve"> soggetti verranno estratti – </w:t>
      </w:r>
      <w:r w:rsidRPr="00274BA7">
        <w:rPr>
          <w:rFonts w:ascii="Bookman Old Style" w:hAnsi="Bookman Old Style"/>
          <w:b/>
          <w:sz w:val="24"/>
          <w:szCs w:val="24"/>
        </w:rPr>
        <w:t>in seduta riservata in data………………</w:t>
      </w:r>
      <w:r w:rsidRPr="00274BA7">
        <w:rPr>
          <w:rFonts w:ascii="Bookman Old Style" w:hAnsi="Bookman Old Style"/>
          <w:sz w:val="24"/>
          <w:szCs w:val="24"/>
        </w:rPr>
        <w:t xml:space="preserve"> tra tutti coloro che avranno presentato la dichiarazione di interesse.</w:t>
      </w:r>
    </w:p>
    <w:p w:rsidR="00274BA7" w:rsidRPr="00274BA7" w:rsidRDefault="00274BA7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</w:p>
    <w:p w:rsidR="00274BA7" w:rsidRPr="00274BA7" w:rsidRDefault="00274BA7" w:rsidP="00274BA7">
      <w:pPr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b/>
          <w:bCs/>
          <w:sz w:val="24"/>
          <w:szCs w:val="24"/>
        </w:rPr>
        <w:t xml:space="preserve">Piattaforma di intermediazione telematica “Sintel”: </w:t>
      </w:r>
      <w:r w:rsidRPr="00274BA7">
        <w:rPr>
          <w:rFonts w:ascii="Bookman Old Style" w:hAnsi="Bookman Old Style"/>
          <w:sz w:val="24"/>
          <w:szCs w:val="24"/>
        </w:rPr>
        <w:t>l’intera procedura sarà espletata con la piattaforma telematica per l’e-Procurement di Regione Lombardia, Sintel.</w:t>
      </w:r>
    </w:p>
    <w:p w:rsidR="00274BA7" w:rsidRPr="00274BA7" w:rsidRDefault="00274BA7" w:rsidP="00274BA7">
      <w:pPr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 xml:space="preserve">Per la registrazione, la qualificazione e tutto ciò che attiene all’operatività sulla piattaforma, le ditte interessate dovranno fare riferimento ai documenti“Modalità di utilizzo della piattaforma SINTEL” e Manuale Generale Sintel-Fornitore” scaricabili dal sito </w:t>
      </w:r>
      <w:hyperlink r:id="rId8" w:history="1">
        <w:r w:rsidRPr="00274BA7">
          <w:rPr>
            <w:rStyle w:val="Collegamentoipertestuale"/>
            <w:rFonts w:ascii="Bookman Old Style" w:hAnsi="Bookman Old Style"/>
            <w:sz w:val="24"/>
            <w:szCs w:val="24"/>
          </w:rPr>
          <w:t>www.arca.regione.lombardia.it</w:t>
        </w:r>
      </w:hyperlink>
      <w:r w:rsidRPr="00274BA7">
        <w:rPr>
          <w:rFonts w:ascii="Bookman Old Style" w:hAnsi="Bookman Old Style"/>
          <w:sz w:val="24"/>
          <w:szCs w:val="24"/>
        </w:rPr>
        <w:t>.;</w:t>
      </w:r>
    </w:p>
    <w:p w:rsidR="00274BA7" w:rsidRPr="00274BA7" w:rsidRDefault="00274BA7" w:rsidP="00274BA7">
      <w:pPr>
        <w:jc w:val="both"/>
        <w:rPr>
          <w:rFonts w:ascii="Bookman Old Style" w:hAnsi="Bookman Old Style"/>
          <w:sz w:val="24"/>
          <w:szCs w:val="24"/>
        </w:rPr>
      </w:pPr>
    </w:p>
    <w:p w:rsidR="00274BA7" w:rsidRPr="00274BA7" w:rsidRDefault="00274BA7" w:rsidP="00274BA7">
      <w:pPr>
        <w:pStyle w:val="Paragrafoelenco"/>
        <w:ind w:left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>Nella MANIFESTAZIONE DI INTERESSE LE DITTE INTERESSATE SONO INVITATE A NON INDICARE LA PROPRIA OFFERTA ECONOMICA.</w:t>
      </w:r>
    </w:p>
    <w:p w:rsidR="00274BA7" w:rsidRPr="00274BA7" w:rsidRDefault="00274BA7" w:rsidP="00274BA7">
      <w:pPr>
        <w:pStyle w:val="Paragrafoelenco"/>
        <w:ind w:left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 xml:space="preserve">NELLA VOCE RELATIVA ALL’OFFERTA ECONOMICA– POICHE’ IL SISTEMA OBBLIGA AD INSERIRE UNA CIFRA - </w:t>
      </w:r>
      <w:r w:rsidRPr="00274BA7">
        <w:rPr>
          <w:rFonts w:ascii="Bookman Old Style" w:hAnsi="Bookman Old Style"/>
          <w:sz w:val="24"/>
          <w:szCs w:val="24"/>
          <w:u w:val="single"/>
        </w:rPr>
        <w:t xml:space="preserve">SI DA’ INDICAZIONE DI IMMETTERE IL VALORE CONVENZIONALE   DI </w:t>
      </w:r>
      <w:r w:rsidRPr="00274BA7">
        <w:rPr>
          <w:rFonts w:ascii="Bookman Old Style" w:hAnsi="Bookman Old Style"/>
          <w:b/>
          <w:sz w:val="24"/>
          <w:szCs w:val="24"/>
          <w:u w:val="single"/>
        </w:rPr>
        <w:t>0,1</w:t>
      </w:r>
      <w:r w:rsidRPr="00274BA7">
        <w:rPr>
          <w:rFonts w:ascii="Bookman Old Style" w:hAnsi="Bookman Old Style"/>
          <w:sz w:val="24"/>
          <w:szCs w:val="24"/>
        </w:rPr>
        <w:t>.</w:t>
      </w:r>
    </w:p>
    <w:p w:rsidR="00274BA7" w:rsidRPr="00274BA7" w:rsidRDefault="00274BA7" w:rsidP="00274BA7">
      <w:pPr>
        <w:pStyle w:val="Paragrafoelenco"/>
        <w:ind w:left="0"/>
        <w:jc w:val="both"/>
        <w:rPr>
          <w:rFonts w:ascii="Bookman Old Style" w:hAnsi="Bookman Old Style"/>
          <w:b/>
          <w:sz w:val="28"/>
          <w:szCs w:val="28"/>
        </w:rPr>
      </w:pPr>
      <w:r w:rsidRPr="00274BA7">
        <w:rPr>
          <w:rFonts w:ascii="Bookman Old Style" w:hAnsi="Bookman Old Style"/>
          <w:b/>
          <w:sz w:val="28"/>
          <w:szCs w:val="28"/>
        </w:rPr>
        <w:t>SI SPECIFICA CHE QUALSIASI VALORE  INSERITO NON VERRA’ CONSIDERATO OFFERTA ECONOMICA</w:t>
      </w:r>
    </w:p>
    <w:p w:rsidR="00274BA7" w:rsidRPr="00274BA7" w:rsidRDefault="00274BA7" w:rsidP="00274BA7">
      <w:pPr>
        <w:jc w:val="both"/>
        <w:rPr>
          <w:rFonts w:ascii="Bookman Old Style" w:hAnsi="Bookman Old Style"/>
          <w:sz w:val="24"/>
          <w:szCs w:val="24"/>
        </w:rPr>
      </w:pPr>
    </w:p>
    <w:p w:rsidR="00274BA7" w:rsidRPr="00274BA7" w:rsidRDefault="00274BA7" w:rsidP="00274BA7">
      <w:pPr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b/>
          <w:bCs/>
          <w:sz w:val="24"/>
          <w:szCs w:val="24"/>
        </w:rPr>
        <w:t xml:space="preserve">Registrazione a Sintel: </w:t>
      </w:r>
      <w:r w:rsidRPr="00274BA7">
        <w:rPr>
          <w:rFonts w:ascii="Bookman Old Style" w:hAnsi="Bookman Old Style"/>
          <w:sz w:val="24"/>
          <w:szCs w:val="24"/>
        </w:rPr>
        <w:t>per poter presentare l’offerta e prendere parte alla procedura, le ditte interessate sono tenute ad eseguire preventivamente la Registrazione a Sintel così come disciplinato nei “</w:t>
      </w:r>
      <w:r w:rsidRPr="00274BA7">
        <w:rPr>
          <w:rFonts w:ascii="Bookman Old Style" w:hAnsi="Bookman Old Style"/>
          <w:i/>
          <w:sz w:val="24"/>
          <w:szCs w:val="24"/>
        </w:rPr>
        <w:t>Manuali</w:t>
      </w:r>
      <w:r w:rsidRPr="00274BA7">
        <w:rPr>
          <w:rFonts w:ascii="Bookman Old Style" w:hAnsi="Bookman Old Style"/>
          <w:sz w:val="24"/>
          <w:szCs w:val="24"/>
        </w:rPr>
        <w:t xml:space="preserve">” (scaricabili dal sito www.arca.regione.lombardia.it), accedendo al portale della Agenzia Regionale Centrale Acquisti (ARCA) all’indirizzo internet </w:t>
      </w:r>
      <w:r w:rsidRPr="00274BA7">
        <w:rPr>
          <w:rFonts w:ascii="Bookman Old Style" w:hAnsi="Bookman Old Style"/>
          <w:sz w:val="24"/>
          <w:szCs w:val="24"/>
          <w:u w:val="single"/>
        </w:rPr>
        <w:t>www.arca.regione.lombardia.it</w:t>
      </w:r>
      <w:r w:rsidRPr="00274BA7">
        <w:rPr>
          <w:rFonts w:ascii="Bookman Old Style" w:hAnsi="Bookman Old Style"/>
          <w:sz w:val="24"/>
          <w:szCs w:val="24"/>
        </w:rPr>
        <w:t>, nell’ apposita sezione “Registrazione alla Centrale Acquisti &gt;&gt; Registrazione Imprese” ed in seguito a qualificarsi  per l’Ente Comune di Camisano.</w:t>
      </w:r>
    </w:p>
    <w:p w:rsidR="00274BA7" w:rsidRPr="00274BA7" w:rsidRDefault="00274BA7" w:rsidP="00274BA7">
      <w:pPr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 xml:space="preserve">La Registrazione è del tutto gratuita, non comporta in capo al concorrente che la richiede l’obbligo di presentare l’offerta, né alcun altro onere o impegno. </w:t>
      </w:r>
    </w:p>
    <w:p w:rsidR="004158AB" w:rsidRPr="00274BA7" w:rsidRDefault="004158AB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</w:p>
    <w:p w:rsidR="004158AB" w:rsidRPr="00274BA7" w:rsidRDefault="004158AB" w:rsidP="00274BA7">
      <w:pPr>
        <w:autoSpaceDE w:val="0"/>
        <w:autoSpaceDN w:val="0"/>
        <w:adjustRightInd w:val="0"/>
        <w:jc w:val="both"/>
        <w:rPr>
          <w:rFonts w:ascii="Bookman Old Style" w:hAnsi="Bookman Old Style"/>
          <w:sz w:val="24"/>
          <w:szCs w:val="24"/>
        </w:rPr>
      </w:pPr>
      <w:r w:rsidRPr="00274BA7">
        <w:rPr>
          <w:rFonts w:ascii="Bookman Old Style" w:hAnsi="Bookman Old Style"/>
          <w:sz w:val="24"/>
          <w:szCs w:val="24"/>
        </w:rPr>
        <w:t xml:space="preserve">Camisano, </w:t>
      </w:r>
      <w:r w:rsidR="007209F1">
        <w:rPr>
          <w:rFonts w:ascii="Bookman Old Style" w:hAnsi="Bookman Old Style"/>
          <w:sz w:val="24"/>
          <w:szCs w:val="24"/>
        </w:rPr>
        <w:t>31.05.2017</w:t>
      </w:r>
    </w:p>
    <w:p w:rsidR="004158AB" w:rsidRPr="00274BA7" w:rsidRDefault="00402326" w:rsidP="00274BA7">
      <w:pPr>
        <w:autoSpaceDE w:val="0"/>
        <w:autoSpaceDN w:val="0"/>
        <w:adjustRightInd w:val="0"/>
        <w:ind w:left="4248" w:firstLine="708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274BA7">
        <w:rPr>
          <w:rFonts w:ascii="Bookman Old Style" w:hAnsi="Bookman Old Style"/>
          <w:b/>
          <w:color w:val="000000"/>
          <w:sz w:val="24"/>
          <w:szCs w:val="24"/>
        </w:rPr>
        <w:t xml:space="preserve">     </w:t>
      </w:r>
      <w:r w:rsidR="004158AB" w:rsidRPr="00274BA7">
        <w:rPr>
          <w:rFonts w:ascii="Bookman Old Style" w:hAnsi="Bookman Old Style"/>
          <w:b/>
          <w:color w:val="000000"/>
          <w:sz w:val="24"/>
          <w:szCs w:val="24"/>
        </w:rPr>
        <w:t>IL RESPONSABILE DEL SERVIZIO</w:t>
      </w:r>
    </w:p>
    <w:p w:rsidR="00AB3321" w:rsidRDefault="004158AB" w:rsidP="00274BA7">
      <w:pPr>
        <w:jc w:val="both"/>
        <w:rPr>
          <w:rFonts w:ascii="Bookman Old Style" w:hAnsi="Bookman Old Style"/>
        </w:rPr>
      </w:pPr>
      <w:r w:rsidRPr="00274BA7">
        <w:rPr>
          <w:rFonts w:ascii="Bookman Old Style" w:hAnsi="Bookman Old Style"/>
          <w:sz w:val="24"/>
          <w:szCs w:val="24"/>
        </w:rPr>
        <w:tab/>
      </w:r>
      <w:r w:rsidRPr="00274BA7">
        <w:rPr>
          <w:rFonts w:ascii="Bookman Old Style" w:hAnsi="Bookman Old Style"/>
          <w:sz w:val="24"/>
          <w:szCs w:val="24"/>
        </w:rPr>
        <w:tab/>
      </w:r>
      <w:r w:rsidRPr="00274BA7">
        <w:rPr>
          <w:rFonts w:ascii="Bookman Old Style" w:hAnsi="Bookman Old Style"/>
          <w:sz w:val="24"/>
          <w:szCs w:val="24"/>
        </w:rPr>
        <w:tab/>
      </w:r>
      <w:r w:rsidRPr="00274BA7">
        <w:rPr>
          <w:rFonts w:ascii="Bookman Old Style" w:hAnsi="Bookman Old Style"/>
          <w:sz w:val="24"/>
          <w:szCs w:val="24"/>
        </w:rPr>
        <w:tab/>
      </w:r>
      <w:r w:rsidRPr="00274BA7">
        <w:rPr>
          <w:rFonts w:ascii="Bookman Old Style" w:hAnsi="Bookman Old Style"/>
          <w:sz w:val="24"/>
          <w:szCs w:val="24"/>
        </w:rPr>
        <w:tab/>
      </w:r>
      <w:r w:rsidRPr="00274BA7">
        <w:rPr>
          <w:rFonts w:ascii="Bookman Old Style" w:hAnsi="Bookman Old Style"/>
          <w:sz w:val="24"/>
          <w:szCs w:val="24"/>
        </w:rPr>
        <w:tab/>
      </w:r>
      <w:r w:rsidRPr="00274BA7">
        <w:rPr>
          <w:rFonts w:ascii="Bookman Old Style" w:hAnsi="Bookman Old Style"/>
          <w:sz w:val="24"/>
          <w:szCs w:val="24"/>
        </w:rPr>
        <w:tab/>
      </w:r>
      <w:r w:rsidRPr="00274BA7">
        <w:rPr>
          <w:rFonts w:ascii="Bookman Old Style" w:hAnsi="Bookman Old Style"/>
          <w:sz w:val="24"/>
          <w:szCs w:val="24"/>
        </w:rPr>
        <w:tab/>
      </w:r>
      <w:r w:rsidRPr="00274BA7">
        <w:rPr>
          <w:rFonts w:ascii="Bookman Old Style" w:hAnsi="Bookman Old Style"/>
          <w:i/>
          <w:sz w:val="24"/>
          <w:szCs w:val="24"/>
        </w:rPr>
        <w:t xml:space="preserve">      </w:t>
      </w:r>
      <w:r w:rsidR="00402326" w:rsidRPr="00274BA7">
        <w:rPr>
          <w:rFonts w:ascii="Bookman Old Style" w:hAnsi="Bookman Old Style"/>
          <w:i/>
          <w:sz w:val="24"/>
          <w:szCs w:val="24"/>
        </w:rPr>
        <w:t xml:space="preserve">  </w:t>
      </w:r>
      <w:r w:rsidRPr="00274BA7">
        <w:rPr>
          <w:rFonts w:ascii="Bookman Old Style" w:hAnsi="Bookman Old Style"/>
          <w:i/>
          <w:sz w:val="24"/>
          <w:szCs w:val="24"/>
        </w:rPr>
        <w:t>Crescenza Gaudiuso</w:t>
      </w:r>
    </w:p>
    <w:sectPr w:rsidR="00AB3321" w:rsidSect="00E81678">
      <w:footerReference w:type="default" r:id="rId9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750" w:rsidRDefault="00AA4750" w:rsidP="0007789A">
      <w:r>
        <w:separator/>
      </w:r>
    </w:p>
  </w:endnote>
  <w:endnote w:type="continuationSeparator" w:id="0">
    <w:p w:rsidR="00AA4750" w:rsidRDefault="00AA4750" w:rsidP="00077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35658"/>
      <w:docPartObj>
        <w:docPartGallery w:val="Page Numbers (Bottom of Page)"/>
        <w:docPartUnique/>
      </w:docPartObj>
    </w:sdtPr>
    <w:sdtContent>
      <w:p w:rsidR="00AA4750" w:rsidRDefault="008A15D7">
        <w:pPr>
          <w:pStyle w:val="Pidipagina"/>
          <w:jc w:val="center"/>
        </w:pPr>
        <w:fldSimple w:instr=" PAGE   \* MERGEFORMAT ">
          <w:r w:rsidR="00E940BA">
            <w:rPr>
              <w:noProof/>
            </w:rPr>
            <w:t>1</w:t>
          </w:r>
        </w:fldSimple>
      </w:p>
    </w:sdtContent>
  </w:sdt>
  <w:p w:rsidR="00AA4750" w:rsidRDefault="00AA475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750" w:rsidRDefault="00AA4750" w:rsidP="0007789A">
      <w:r>
        <w:separator/>
      </w:r>
    </w:p>
  </w:footnote>
  <w:footnote w:type="continuationSeparator" w:id="0">
    <w:p w:rsidR="00AA4750" w:rsidRDefault="00AA4750" w:rsidP="000778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62C"/>
    <w:multiLevelType w:val="hybridMultilevel"/>
    <w:tmpl w:val="D4F450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D1C16"/>
    <w:multiLevelType w:val="hybridMultilevel"/>
    <w:tmpl w:val="C34260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4FB6ED2"/>
    <w:multiLevelType w:val="hybridMultilevel"/>
    <w:tmpl w:val="3A9C0352"/>
    <w:lvl w:ilvl="0" w:tplc="CAD042F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229FA"/>
    <w:multiLevelType w:val="hybridMultilevel"/>
    <w:tmpl w:val="A66CEA8A"/>
    <w:lvl w:ilvl="0" w:tplc="A6384566">
      <w:numFmt w:val="bullet"/>
      <w:lvlText w:val="-"/>
      <w:lvlJc w:val="left"/>
      <w:pPr>
        <w:ind w:left="107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4">
    <w:nsid w:val="2B522F7F"/>
    <w:multiLevelType w:val="hybridMultilevel"/>
    <w:tmpl w:val="A79EC7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87836C9"/>
    <w:multiLevelType w:val="hybridMultilevel"/>
    <w:tmpl w:val="C8F05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C2"/>
    <w:multiLevelType w:val="hybridMultilevel"/>
    <w:tmpl w:val="98183F8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28A5984"/>
    <w:multiLevelType w:val="hybridMultilevel"/>
    <w:tmpl w:val="541AE30A"/>
    <w:lvl w:ilvl="0" w:tplc="D064415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7F61D4"/>
    <w:multiLevelType w:val="hybridMultilevel"/>
    <w:tmpl w:val="31469A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EF4D2">
      <w:start w:val="1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Angsana New" w:hAnsi="Angsana New" w:cs="Angsana New" w:hint="cs"/>
      </w:r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8AB"/>
    <w:rsid w:val="0002651D"/>
    <w:rsid w:val="00045872"/>
    <w:rsid w:val="0005723A"/>
    <w:rsid w:val="0007789A"/>
    <w:rsid w:val="00111047"/>
    <w:rsid w:val="0012667A"/>
    <w:rsid w:val="001311FE"/>
    <w:rsid w:val="001351CA"/>
    <w:rsid w:val="001479AE"/>
    <w:rsid w:val="001D2250"/>
    <w:rsid w:val="002151D1"/>
    <w:rsid w:val="00231DCE"/>
    <w:rsid w:val="002443FA"/>
    <w:rsid w:val="00251541"/>
    <w:rsid w:val="00274BA7"/>
    <w:rsid w:val="00286448"/>
    <w:rsid w:val="002A1228"/>
    <w:rsid w:val="00346AD8"/>
    <w:rsid w:val="00356E0E"/>
    <w:rsid w:val="003608B3"/>
    <w:rsid w:val="00365F50"/>
    <w:rsid w:val="003F7AD6"/>
    <w:rsid w:val="00402326"/>
    <w:rsid w:val="00402D56"/>
    <w:rsid w:val="00407F0F"/>
    <w:rsid w:val="00410E42"/>
    <w:rsid w:val="004158AB"/>
    <w:rsid w:val="00460BF6"/>
    <w:rsid w:val="00483C0A"/>
    <w:rsid w:val="004B68E6"/>
    <w:rsid w:val="004D650F"/>
    <w:rsid w:val="004E6FA6"/>
    <w:rsid w:val="004F634B"/>
    <w:rsid w:val="0050145B"/>
    <w:rsid w:val="005042DD"/>
    <w:rsid w:val="00534DEA"/>
    <w:rsid w:val="00581886"/>
    <w:rsid w:val="00596254"/>
    <w:rsid w:val="005A0B2E"/>
    <w:rsid w:val="005B3F0C"/>
    <w:rsid w:val="005F248A"/>
    <w:rsid w:val="00603626"/>
    <w:rsid w:val="00637D33"/>
    <w:rsid w:val="00692F93"/>
    <w:rsid w:val="006C78D0"/>
    <w:rsid w:val="006D5CB1"/>
    <w:rsid w:val="006D62DF"/>
    <w:rsid w:val="00706970"/>
    <w:rsid w:val="007209F1"/>
    <w:rsid w:val="00733D20"/>
    <w:rsid w:val="00734A1A"/>
    <w:rsid w:val="007A3D25"/>
    <w:rsid w:val="007C78F7"/>
    <w:rsid w:val="007E0D1B"/>
    <w:rsid w:val="008A15D7"/>
    <w:rsid w:val="008A7050"/>
    <w:rsid w:val="008C4D08"/>
    <w:rsid w:val="00904525"/>
    <w:rsid w:val="0092422D"/>
    <w:rsid w:val="00937B04"/>
    <w:rsid w:val="009575C7"/>
    <w:rsid w:val="009900CA"/>
    <w:rsid w:val="009946E9"/>
    <w:rsid w:val="009A1E8F"/>
    <w:rsid w:val="009E6218"/>
    <w:rsid w:val="00A104A2"/>
    <w:rsid w:val="00A31A98"/>
    <w:rsid w:val="00A55826"/>
    <w:rsid w:val="00AA4750"/>
    <w:rsid w:val="00AB3321"/>
    <w:rsid w:val="00AB62B5"/>
    <w:rsid w:val="00AF464C"/>
    <w:rsid w:val="00B20362"/>
    <w:rsid w:val="00B442D1"/>
    <w:rsid w:val="00B45114"/>
    <w:rsid w:val="00B86FB1"/>
    <w:rsid w:val="00B92CD8"/>
    <w:rsid w:val="00C16589"/>
    <w:rsid w:val="00C4732D"/>
    <w:rsid w:val="00CD6308"/>
    <w:rsid w:val="00D07D60"/>
    <w:rsid w:val="00D4559F"/>
    <w:rsid w:val="00D54948"/>
    <w:rsid w:val="00D7649D"/>
    <w:rsid w:val="00D863E1"/>
    <w:rsid w:val="00DB27DD"/>
    <w:rsid w:val="00DE0E98"/>
    <w:rsid w:val="00E3694D"/>
    <w:rsid w:val="00E81678"/>
    <w:rsid w:val="00E940BA"/>
    <w:rsid w:val="00E95221"/>
    <w:rsid w:val="00ED23BC"/>
    <w:rsid w:val="00EF56BA"/>
    <w:rsid w:val="00F303C9"/>
    <w:rsid w:val="00F63D82"/>
    <w:rsid w:val="00F761B3"/>
    <w:rsid w:val="00FD32C6"/>
    <w:rsid w:val="00FE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5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5723A"/>
    <w:pPr>
      <w:keepNext/>
      <w:outlineLvl w:val="4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946E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0778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7789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778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789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5723A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274BA7"/>
    <w:pPr>
      <w:jc w:val="center"/>
    </w:pPr>
    <w:rPr>
      <w:b/>
      <w:bCs/>
      <w:sz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274BA7"/>
    <w:rPr>
      <w:rFonts w:ascii="Times New Roman" w:eastAsia="Times New Roman" w:hAnsi="Times New Roman" w:cs="Times New Roman"/>
      <w:b/>
      <w:bCs/>
      <w:sz w:val="32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74BA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a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8DA4C-1047-42B2-94A3-3DD8757C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Camisano</Company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utb</dc:creator>
  <cp:lastModifiedBy>tecnico</cp:lastModifiedBy>
  <cp:revision>35</cp:revision>
  <cp:lastPrinted>2017-05-31T13:22:00Z</cp:lastPrinted>
  <dcterms:created xsi:type="dcterms:W3CDTF">2016-05-05T11:41:00Z</dcterms:created>
  <dcterms:modified xsi:type="dcterms:W3CDTF">2017-05-31T13:24:00Z</dcterms:modified>
</cp:coreProperties>
</file>